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21FD50" w14:textId="6870CDF4" w:rsidR="00E115F5" w:rsidRDefault="00457E79" w:rsidP="002D0B9C">
      <w:pPr>
        <w:spacing w:after="0" w:line="300" w:lineRule="auto"/>
        <w:jc w:val="both"/>
        <w:rPr>
          <w:rFonts w:ascii="Times New Roman" w:hAnsi="Times New Roman" w:cs="Times New Roman"/>
          <w:sz w:val="28"/>
          <w:szCs w:val="28"/>
        </w:rPr>
      </w:pPr>
      <w:r w:rsidRPr="00CB76FE">
        <w:rPr>
          <w:rFonts w:ascii="Times New Roman" w:hAnsi="Times New Roman" w:cs="Times New Roman"/>
          <w:b/>
          <w:bCs/>
          <w:noProof/>
          <w:sz w:val="28"/>
          <w:szCs w:val="28"/>
          <w:lang w:eastAsia="ru-RU"/>
        </w:rPr>
        <w:drawing>
          <wp:inline distT="0" distB="0" distL="0" distR="0" wp14:anchorId="43F2C186" wp14:editId="52F712A3">
            <wp:extent cx="2981740" cy="8001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8918" cy="810076"/>
                    </a:xfrm>
                    <a:prstGeom prst="rect">
                      <a:avLst/>
                    </a:prstGeom>
                    <a:noFill/>
                    <a:ln>
                      <a:noFill/>
                    </a:ln>
                  </pic:spPr>
                </pic:pic>
              </a:graphicData>
            </a:graphic>
          </wp:inline>
        </w:drawing>
      </w:r>
      <w:r w:rsidR="008442F7" w:rsidRPr="00CB76FE">
        <w:rPr>
          <w:rFonts w:ascii="Times New Roman" w:hAnsi="Times New Roman" w:cs="Times New Roman"/>
          <w:sz w:val="28"/>
          <w:szCs w:val="28"/>
        </w:rPr>
        <w:t xml:space="preserve">                  </w:t>
      </w:r>
      <w:r w:rsidR="00490B4C" w:rsidRPr="00CB76FE">
        <w:rPr>
          <w:rFonts w:ascii="Times New Roman" w:hAnsi="Times New Roman" w:cs="Times New Roman"/>
          <w:sz w:val="28"/>
          <w:szCs w:val="28"/>
        </w:rPr>
        <w:t xml:space="preserve">    </w:t>
      </w:r>
      <w:r w:rsidR="008442F7" w:rsidRPr="00CB76FE">
        <w:rPr>
          <w:rFonts w:ascii="Times New Roman" w:hAnsi="Times New Roman" w:cs="Times New Roman"/>
          <w:sz w:val="28"/>
          <w:szCs w:val="28"/>
        </w:rPr>
        <w:t xml:space="preserve">                          </w:t>
      </w:r>
    </w:p>
    <w:p w14:paraId="19A002AF" w14:textId="77777777" w:rsidR="00555FE7" w:rsidRPr="00C442CB" w:rsidRDefault="00555FE7" w:rsidP="00C442CB">
      <w:pPr>
        <w:spacing w:line="240" w:lineRule="auto"/>
        <w:ind w:firstLine="567"/>
        <w:jc w:val="center"/>
        <w:rPr>
          <w:rFonts w:ascii="Times New Roman" w:hAnsi="Times New Roman" w:cs="Times New Roman"/>
          <w:b/>
          <w:sz w:val="26"/>
          <w:szCs w:val="26"/>
        </w:rPr>
      </w:pPr>
      <w:r w:rsidRPr="00C442CB">
        <w:rPr>
          <w:rFonts w:ascii="Times New Roman" w:hAnsi="Times New Roman" w:cs="Times New Roman"/>
          <w:b/>
          <w:sz w:val="26"/>
          <w:szCs w:val="26"/>
        </w:rPr>
        <w:t>Кадастровая стоимость земельных участков изменится в 2022 году</w:t>
      </w:r>
    </w:p>
    <w:p w14:paraId="7D0694B2" w14:textId="77777777" w:rsidR="00555FE7" w:rsidRPr="00C442CB" w:rsidRDefault="00555FE7" w:rsidP="00C442CB">
      <w:pPr>
        <w:spacing w:line="240" w:lineRule="auto"/>
        <w:ind w:firstLine="567"/>
        <w:jc w:val="both"/>
        <w:rPr>
          <w:rFonts w:ascii="Times New Roman" w:hAnsi="Times New Roman" w:cs="Times New Roman"/>
          <w:b/>
          <w:sz w:val="26"/>
          <w:szCs w:val="26"/>
        </w:rPr>
      </w:pPr>
      <w:r w:rsidRPr="00C442CB">
        <w:rPr>
          <w:rFonts w:ascii="Times New Roman" w:hAnsi="Times New Roman" w:cs="Times New Roman"/>
          <w:b/>
          <w:sz w:val="26"/>
          <w:szCs w:val="26"/>
        </w:rPr>
        <w:t>Кадастровая палата по Волгоградской области напоминает жителям региона, что во всех субъектах России одновременно пройдет массовая государственная кадастровая оценка всех земельных участков, не зависимо от категории. Ранее кадастровая оценка проходила один раз в четыре года, но было решено, что в 2022 году проведут ее одновременно во всей стране.</w:t>
      </w:r>
    </w:p>
    <w:p w14:paraId="00835991" w14:textId="77777777" w:rsidR="00555FE7" w:rsidRPr="00C442CB" w:rsidRDefault="00555FE7" w:rsidP="00C442CB">
      <w:pPr>
        <w:autoSpaceDE w:val="0"/>
        <w:autoSpaceDN w:val="0"/>
        <w:adjustRightInd w:val="0"/>
        <w:spacing w:line="240" w:lineRule="auto"/>
        <w:ind w:firstLine="567"/>
        <w:jc w:val="both"/>
        <w:rPr>
          <w:rFonts w:ascii="Times New Roman" w:hAnsi="Times New Roman" w:cs="Times New Roman"/>
          <w:sz w:val="26"/>
          <w:szCs w:val="26"/>
        </w:rPr>
      </w:pPr>
      <w:r w:rsidRPr="00C442CB">
        <w:rPr>
          <w:rFonts w:ascii="Times New Roman" w:hAnsi="Times New Roman" w:cs="Times New Roman"/>
          <w:sz w:val="26"/>
          <w:szCs w:val="26"/>
        </w:rPr>
        <w:t>Государственная кадастровая оценка – это совокупность установленных законом процедур, направленных на определение кадастровой стоимости объектов недвижимости.</w:t>
      </w:r>
    </w:p>
    <w:p w14:paraId="4A0FCE8A" w14:textId="77777777" w:rsidR="00555FE7" w:rsidRPr="00C442CB" w:rsidRDefault="00555FE7" w:rsidP="00C442CB">
      <w:pPr>
        <w:autoSpaceDE w:val="0"/>
        <w:autoSpaceDN w:val="0"/>
        <w:adjustRightInd w:val="0"/>
        <w:spacing w:line="240" w:lineRule="auto"/>
        <w:ind w:firstLine="567"/>
        <w:jc w:val="both"/>
        <w:rPr>
          <w:rFonts w:ascii="Times New Roman" w:hAnsi="Times New Roman" w:cs="Times New Roman"/>
          <w:sz w:val="26"/>
          <w:szCs w:val="26"/>
        </w:rPr>
      </w:pPr>
      <w:r w:rsidRPr="00C442CB">
        <w:rPr>
          <w:rFonts w:ascii="Times New Roman" w:hAnsi="Times New Roman" w:cs="Times New Roman"/>
          <w:sz w:val="26"/>
          <w:szCs w:val="26"/>
        </w:rPr>
        <w:t>Кадастровая стоимость недвижимости – это стоимость, установленная в процессе государственной кадастровой оценки для целей, предусмотренных законодательством Российской Федерации, в том числе, для целей налогообложения. Факторы, которые влияют на величину кадастровой стоимости объекта недвижимости, определяются при проведении кадастровой оценки. Таких факторов, как правило, очень много: площадь, материал и год постройки, разрешенное использование, наличие коммуникаций, экономическая ситуация в регионе.</w:t>
      </w:r>
    </w:p>
    <w:p w14:paraId="5B736D2F" w14:textId="77777777" w:rsidR="00555FE7" w:rsidRPr="00C442CB" w:rsidRDefault="00555FE7" w:rsidP="00C442CB">
      <w:pPr>
        <w:spacing w:line="240" w:lineRule="auto"/>
        <w:ind w:firstLine="567"/>
        <w:jc w:val="both"/>
        <w:rPr>
          <w:rFonts w:ascii="Times New Roman" w:hAnsi="Times New Roman" w:cs="Times New Roman"/>
          <w:sz w:val="26"/>
          <w:szCs w:val="26"/>
        </w:rPr>
      </w:pPr>
      <w:r w:rsidRPr="00C442CB">
        <w:rPr>
          <w:rFonts w:ascii="Times New Roman" w:hAnsi="Times New Roman" w:cs="Times New Roman"/>
          <w:sz w:val="26"/>
          <w:szCs w:val="26"/>
        </w:rPr>
        <w:t>В соответствии с приказом Комитета по управлению государственным имуществом Волгоградской области на территории региона будет проведена государственная кадастровая оценка в отношении земельных участков всех категорий, учтенных в Едином государственном реестре недвижимости (ЕГРН).</w:t>
      </w:r>
    </w:p>
    <w:p w14:paraId="76307C56" w14:textId="77777777" w:rsidR="00555FE7" w:rsidRPr="00C442CB" w:rsidRDefault="00555FE7" w:rsidP="00C442CB">
      <w:pPr>
        <w:spacing w:line="240" w:lineRule="auto"/>
        <w:ind w:firstLine="567"/>
        <w:jc w:val="both"/>
        <w:rPr>
          <w:rFonts w:ascii="Times New Roman" w:hAnsi="Times New Roman" w:cs="Times New Roman"/>
          <w:sz w:val="26"/>
          <w:szCs w:val="26"/>
        </w:rPr>
      </w:pPr>
      <w:r w:rsidRPr="00C442CB">
        <w:rPr>
          <w:rFonts w:ascii="Times New Roman" w:hAnsi="Times New Roman" w:cs="Times New Roman"/>
          <w:sz w:val="26"/>
          <w:szCs w:val="26"/>
        </w:rPr>
        <w:t>Работы по расчету кадастровой стоимости на территории Волгоградской области выполнит Государственное бюджетное учреждение Волгоградской области «Центр государственной кадастровой оценки» в отношении учтенных в ЕГРН земельных участков. Оценить предстоит 922 тыс. объектов недвижимости.</w:t>
      </w:r>
    </w:p>
    <w:p w14:paraId="3D1EEE65" w14:textId="77777777" w:rsidR="00555FE7" w:rsidRPr="00C442CB" w:rsidRDefault="00555FE7" w:rsidP="00C442CB">
      <w:pPr>
        <w:pStyle w:val="articledecorationfirst"/>
        <w:spacing w:before="0" w:beforeAutospacing="0" w:after="0" w:afterAutospacing="0"/>
        <w:ind w:firstLine="567"/>
        <w:rPr>
          <w:sz w:val="26"/>
          <w:szCs w:val="26"/>
        </w:rPr>
      </w:pPr>
      <w:r w:rsidRPr="00C442CB">
        <w:rPr>
          <w:sz w:val="26"/>
          <w:szCs w:val="26"/>
        </w:rPr>
        <w:t>«</w:t>
      </w:r>
      <w:r w:rsidRPr="00C442CB">
        <w:rPr>
          <w:i/>
          <w:sz w:val="26"/>
          <w:szCs w:val="26"/>
        </w:rPr>
        <w:t>В ходе оценки земель, учитываются фактические характеристики, способные повлиять при расчете на величину кадастровой стоимости. Например, при расчете кадастровой стоимости рассматриваются сведения о местоположении земельного участка, нахождении объекта недвижимости в границах зоны с особыми условиями использования территории и т.д. После внесения полученных в 2022 году результатов государственной кадастровой оценки в ЕГРН, кадастровая стоимость таких объектов недвижимости будет применяться в целях налогообложения с 1 января 2023 года</w:t>
      </w:r>
      <w:r w:rsidRPr="00C442CB">
        <w:rPr>
          <w:sz w:val="26"/>
          <w:szCs w:val="26"/>
        </w:rPr>
        <w:t xml:space="preserve">», </w:t>
      </w:r>
      <w:r w:rsidRPr="00C442CB">
        <w:rPr>
          <w:color w:val="000000"/>
          <w:sz w:val="26"/>
          <w:szCs w:val="26"/>
        </w:rPr>
        <w:t>–</w:t>
      </w:r>
      <w:r w:rsidRPr="00C442CB">
        <w:rPr>
          <w:sz w:val="26"/>
          <w:szCs w:val="26"/>
        </w:rPr>
        <w:t xml:space="preserve"> поясняет </w:t>
      </w:r>
      <w:r w:rsidRPr="00C442CB">
        <w:rPr>
          <w:b/>
          <w:sz w:val="26"/>
          <w:szCs w:val="26"/>
        </w:rPr>
        <w:t>заместитель директора Кадастровой палаты по Волгоградской области Илья Иванов</w:t>
      </w:r>
      <w:r w:rsidRPr="00C442CB">
        <w:rPr>
          <w:sz w:val="26"/>
          <w:szCs w:val="26"/>
        </w:rPr>
        <w:t>.</w:t>
      </w:r>
    </w:p>
    <w:p w14:paraId="66AC7BF8" w14:textId="77777777" w:rsidR="00555FE7" w:rsidRPr="00C442CB" w:rsidRDefault="00555FE7" w:rsidP="00C442CB">
      <w:pPr>
        <w:pStyle w:val="articledecorationfirst"/>
        <w:spacing w:before="0" w:beforeAutospacing="0" w:after="0" w:afterAutospacing="0"/>
        <w:ind w:firstLine="567"/>
        <w:rPr>
          <w:sz w:val="26"/>
          <w:szCs w:val="26"/>
        </w:rPr>
      </w:pPr>
    </w:p>
    <w:p w14:paraId="19AB25F4" w14:textId="77777777" w:rsidR="002D0B9C" w:rsidRPr="00443297" w:rsidRDefault="002D0B9C" w:rsidP="00D80F5C">
      <w:pPr>
        <w:spacing w:after="0" w:line="240" w:lineRule="auto"/>
        <w:jc w:val="both"/>
        <w:rPr>
          <w:rFonts w:ascii="Times New Roman" w:eastAsiaTheme="minorEastAsia" w:hAnsi="Times New Roman" w:cs="Times New Roman"/>
          <w:noProof/>
          <w:sz w:val="24"/>
          <w:szCs w:val="24"/>
          <w:lang w:eastAsia="ru-RU"/>
        </w:rPr>
      </w:pPr>
      <w:bookmarkStart w:id="0" w:name="_GoBack"/>
      <w:bookmarkEnd w:id="0"/>
      <w:r w:rsidRPr="00443297">
        <w:rPr>
          <w:rFonts w:ascii="Times New Roman" w:eastAsiaTheme="minorEastAsia" w:hAnsi="Times New Roman" w:cs="Times New Roman"/>
          <w:noProof/>
          <w:sz w:val="24"/>
          <w:szCs w:val="24"/>
          <w:lang w:eastAsia="ru-RU"/>
        </w:rPr>
        <w:t xml:space="preserve">С уважением, </w:t>
      </w:r>
    </w:p>
    <w:p w14:paraId="55DBB0FF" w14:textId="60784FD4" w:rsidR="002D0B9C" w:rsidRPr="00443297" w:rsidRDefault="00A8744C" w:rsidP="00D80F5C">
      <w:pPr>
        <w:spacing w:after="0" w:line="240" w:lineRule="auto"/>
        <w:jc w:val="both"/>
        <w:rPr>
          <w:rFonts w:ascii="Times New Roman" w:eastAsiaTheme="minorEastAsia" w:hAnsi="Times New Roman" w:cs="Times New Roman"/>
          <w:noProof/>
          <w:sz w:val="24"/>
          <w:szCs w:val="24"/>
          <w:lang w:eastAsia="ru-RU"/>
        </w:rPr>
      </w:pPr>
      <w:r w:rsidRPr="00443297">
        <w:rPr>
          <w:rFonts w:ascii="Times New Roman" w:eastAsiaTheme="minorEastAsia" w:hAnsi="Times New Roman" w:cs="Times New Roman"/>
          <w:noProof/>
          <w:sz w:val="24"/>
          <w:szCs w:val="24"/>
          <w:lang w:eastAsia="ru-RU"/>
        </w:rPr>
        <w:t>Голикова Евгения Валерьевна</w:t>
      </w:r>
      <w:r w:rsidR="002D0B9C" w:rsidRPr="00443297">
        <w:rPr>
          <w:rFonts w:ascii="Times New Roman" w:eastAsiaTheme="minorEastAsia" w:hAnsi="Times New Roman" w:cs="Times New Roman"/>
          <w:noProof/>
          <w:sz w:val="24"/>
          <w:szCs w:val="24"/>
          <w:lang w:eastAsia="ru-RU"/>
        </w:rPr>
        <w:t xml:space="preserve">, </w:t>
      </w:r>
    </w:p>
    <w:p w14:paraId="6821F8AE" w14:textId="77777777" w:rsidR="002D0B9C" w:rsidRPr="00443297" w:rsidRDefault="002D0B9C" w:rsidP="00D80F5C">
      <w:pPr>
        <w:spacing w:after="0" w:line="240" w:lineRule="auto"/>
        <w:jc w:val="both"/>
        <w:rPr>
          <w:rFonts w:ascii="Times New Roman" w:eastAsiaTheme="minorEastAsia" w:hAnsi="Times New Roman" w:cs="Times New Roman"/>
          <w:noProof/>
          <w:sz w:val="24"/>
          <w:szCs w:val="24"/>
          <w:lang w:eastAsia="ru-RU"/>
        </w:rPr>
      </w:pPr>
      <w:r w:rsidRPr="00443297">
        <w:rPr>
          <w:rFonts w:ascii="Times New Roman" w:eastAsiaTheme="minorEastAsia" w:hAnsi="Times New Roman" w:cs="Times New Roman"/>
          <w:noProof/>
          <w:sz w:val="24"/>
          <w:szCs w:val="24"/>
          <w:lang w:eastAsia="ru-RU"/>
        </w:rPr>
        <w:t xml:space="preserve">специалист по взаимодействию со СМИ </w:t>
      </w:r>
    </w:p>
    <w:p w14:paraId="7A4E2770" w14:textId="77777777" w:rsidR="002D0B9C" w:rsidRPr="00443297" w:rsidRDefault="002D0B9C" w:rsidP="00D80F5C">
      <w:pPr>
        <w:spacing w:after="0" w:line="240" w:lineRule="auto"/>
        <w:jc w:val="both"/>
        <w:rPr>
          <w:rFonts w:ascii="Times New Roman" w:eastAsiaTheme="minorEastAsia" w:hAnsi="Times New Roman" w:cs="Times New Roman"/>
          <w:noProof/>
          <w:sz w:val="24"/>
          <w:szCs w:val="24"/>
          <w:lang w:eastAsia="ru-RU"/>
        </w:rPr>
      </w:pPr>
      <w:r w:rsidRPr="00443297">
        <w:rPr>
          <w:rFonts w:ascii="Times New Roman" w:eastAsiaTheme="minorEastAsia" w:hAnsi="Times New Roman" w:cs="Times New Roman"/>
          <w:noProof/>
          <w:sz w:val="24"/>
          <w:szCs w:val="24"/>
          <w:lang w:eastAsia="ru-RU"/>
        </w:rPr>
        <w:t>Кадастровой палаты по Волгоградской области</w:t>
      </w:r>
    </w:p>
    <w:p w14:paraId="234BFA09" w14:textId="77777777" w:rsidR="002D0B9C" w:rsidRPr="00443297" w:rsidRDefault="002D0B9C" w:rsidP="00D80F5C">
      <w:pPr>
        <w:spacing w:after="0" w:line="240" w:lineRule="auto"/>
        <w:jc w:val="both"/>
        <w:rPr>
          <w:rFonts w:ascii="Times New Roman" w:eastAsiaTheme="minorEastAsia" w:hAnsi="Times New Roman" w:cs="Times New Roman"/>
          <w:noProof/>
          <w:sz w:val="24"/>
          <w:szCs w:val="24"/>
          <w:lang w:val="en-US" w:eastAsia="ru-RU"/>
        </w:rPr>
      </w:pPr>
      <w:r w:rsidRPr="00443297">
        <w:rPr>
          <w:rFonts w:ascii="Times New Roman" w:eastAsiaTheme="minorEastAsia" w:hAnsi="Times New Roman" w:cs="Times New Roman"/>
          <w:noProof/>
          <w:sz w:val="24"/>
          <w:szCs w:val="24"/>
          <w:lang w:val="en-US" w:eastAsia="ru-RU"/>
        </w:rPr>
        <w:t>Tel: 8 (8442) 60-24-40 (2307)</w:t>
      </w:r>
    </w:p>
    <w:p w14:paraId="34C3F8F9" w14:textId="77777777" w:rsidR="002D0B9C" w:rsidRPr="00443297" w:rsidRDefault="002D0B9C" w:rsidP="00D80F5C">
      <w:pPr>
        <w:spacing w:after="0" w:line="240" w:lineRule="auto"/>
        <w:jc w:val="both"/>
        <w:rPr>
          <w:rFonts w:ascii="Times New Roman" w:eastAsiaTheme="minorEastAsia" w:hAnsi="Times New Roman" w:cs="Times New Roman"/>
          <w:noProof/>
          <w:sz w:val="24"/>
          <w:szCs w:val="24"/>
          <w:lang w:val="en-US" w:eastAsia="ru-RU"/>
        </w:rPr>
      </w:pPr>
      <w:r w:rsidRPr="00443297">
        <w:rPr>
          <w:rFonts w:ascii="Times New Roman" w:eastAsiaTheme="minorEastAsia" w:hAnsi="Times New Roman" w:cs="Times New Roman"/>
          <w:noProof/>
          <w:sz w:val="24"/>
          <w:szCs w:val="24"/>
          <w:lang w:val="en-US" w:eastAsia="ru-RU"/>
        </w:rPr>
        <w:t>e-mail: ekz_34@mail.ru</w:t>
      </w:r>
    </w:p>
    <w:p w14:paraId="7AC60580" w14:textId="13D19637" w:rsidR="00001D1D" w:rsidRPr="00C442CB" w:rsidRDefault="002D0B9C" w:rsidP="00D80F5C">
      <w:pPr>
        <w:spacing w:line="240" w:lineRule="auto"/>
        <w:rPr>
          <w:rFonts w:ascii="Times New Roman" w:hAnsi="Times New Roman" w:cs="Times New Roman"/>
          <w:sz w:val="24"/>
          <w:szCs w:val="24"/>
        </w:rPr>
      </w:pPr>
      <w:r w:rsidRPr="00443297">
        <w:rPr>
          <w:rFonts w:ascii="Times New Roman" w:eastAsiaTheme="minorEastAsia" w:hAnsi="Times New Roman" w:cs="Times New Roman"/>
          <w:noProof/>
          <w:sz w:val="24"/>
          <w:szCs w:val="24"/>
          <w:lang w:eastAsia="ru-RU"/>
        </w:rPr>
        <w:t xml:space="preserve">Мы </w:t>
      </w:r>
      <w:hyperlink r:id="rId9" w:history="1">
        <w:r w:rsidRPr="00443297">
          <w:rPr>
            <w:rStyle w:val="ab"/>
            <w:rFonts w:ascii="Times New Roman" w:eastAsiaTheme="minorEastAsia" w:hAnsi="Times New Roman" w:cs="Times New Roman"/>
            <w:noProof/>
            <w:sz w:val="24"/>
            <w:szCs w:val="24"/>
            <w:lang w:eastAsia="ru-RU"/>
          </w:rPr>
          <w:t>ВКонтакте</w:t>
        </w:r>
      </w:hyperlink>
      <w:r w:rsidR="00443297" w:rsidRPr="00443297">
        <w:rPr>
          <w:rStyle w:val="ab"/>
          <w:rFonts w:ascii="Times New Roman" w:eastAsiaTheme="minorEastAsia" w:hAnsi="Times New Roman" w:cs="Times New Roman"/>
          <w:noProof/>
          <w:sz w:val="24"/>
          <w:szCs w:val="24"/>
          <w:lang w:eastAsia="ru-RU"/>
        </w:rPr>
        <w:t>,</w:t>
      </w:r>
      <w:r w:rsidR="00443297">
        <w:rPr>
          <w:rStyle w:val="ab"/>
          <w:rFonts w:ascii="Times New Roman" w:eastAsiaTheme="minorEastAsia" w:hAnsi="Times New Roman" w:cs="Times New Roman"/>
          <w:noProof/>
          <w:sz w:val="24"/>
          <w:szCs w:val="24"/>
          <w:lang w:eastAsia="ru-RU"/>
        </w:rPr>
        <w:t xml:space="preserve"> </w:t>
      </w:r>
      <w:hyperlink r:id="rId10" w:history="1">
        <w:r w:rsidR="00443297" w:rsidRPr="00443297">
          <w:rPr>
            <w:rStyle w:val="ab"/>
            <w:rFonts w:ascii="Times New Roman" w:eastAsiaTheme="minorEastAsia" w:hAnsi="Times New Roman" w:cs="Times New Roman"/>
            <w:noProof/>
            <w:sz w:val="24"/>
            <w:szCs w:val="24"/>
            <w:lang w:eastAsia="ru-RU"/>
          </w:rPr>
          <w:t>Одноклассники</w:t>
        </w:r>
      </w:hyperlink>
      <w:r w:rsidR="00443297">
        <w:rPr>
          <w:rStyle w:val="ab"/>
          <w:rFonts w:ascii="Times New Roman" w:eastAsiaTheme="minorEastAsia" w:hAnsi="Times New Roman" w:cs="Times New Roman"/>
          <w:noProof/>
          <w:sz w:val="24"/>
          <w:szCs w:val="24"/>
          <w:lang w:eastAsia="ru-RU"/>
        </w:rPr>
        <w:t xml:space="preserve">, </w:t>
      </w:r>
      <w:hyperlink r:id="rId11" w:history="1">
        <w:r w:rsidR="00443297" w:rsidRPr="00443297">
          <w:rPr>
            <w:rStyle w:val="ab"/>
            <w:rFonts w:ascii="Times New Roman" w:eastAsiaTheme="minorEastAsia" w:hAnsi="Times New Roman" w:cs="Times New Roman"/>
            <w:noProof/>
            <w:sz w:val="24"/>
            <w:szCs w:val="24"/>
            <w:lang w:eastAsia="ru-RU"/>
          </w:rPr>
          <w:t>Телеграм</w:t>
        </w:r>
      </w:hyperlink>
    </w:p>
    <w:sectPr w:rsidR="00001D1D" w:rsidRPr="00C442CB" w:rsidSect="008E60E7">
      <w:footerReference w:type="default" r:id="rId12"/>
      <w:pgSz w:w="11906" w:h="16838"/>
      <w:pgMar w:top="1134" w:right="567" w:bottom="1134" w:left="1134"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C6BFDA" w14:textId="77777777" w:rsidR="00B14ACA" w:rsidRDefault="00B14ACA" w:rsidP="008D0144">
      <w:pPr>
        <w:spacing w:after="0" w:line="240" w:lineRule="auto"/>
      </w:pPr>
      <w:r>
        <w:separator/>
      </w:r>
    </w:p>
  </w:endnote>
  <w:endnote w:type="continuationSeparator" w:id="0">
    <w:p w14:paraId="2BC2A0A3" w14:textId="77777777" w:rsidR="00B14ACA" w:rsidRDefault="00B14ACA" w:rsidP="008D0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B6DEC" w14:textId="77777777" w:rsidR="008442F7" w:rsidRPr="008442F7" w:rsidRDefault="008442F7" w:rsidP="008D0144">
    <w:pPr>
      <w:tabs>
        <w:tab w:val="center" w:pos="4677"/>
        <w:tab w:val="right" w:pos="9355"/>
      </w:tabs>
      <w:spacing w:after="0" w:line="240" w:lineRule="auto"/>
      <w:jc w:val="center"/>
      <w:rPr>
        <w:rFonts w:ascii="Times New Roman" w:eastAsiaTheme="minorEastAsia" w:hAnsi="Times New Roman" w:cs="Times New Roman"/>
        <w:noProof/>
        <w:sz w:val="20"/>
        <w:szCs w:val="20"/>
        <w:lang w:eastAsia="ru-RU"/>
      </w:rPr>
    </w:pPr>
    <w:r w:rsidRPr="008442F7">
      <w:rPr>
        <w:rFonts w:ascii="Times New Roman" w:eastAsiaTheme="minorEastAsia" w:hAnsi="Times New Roman" w:cs="Times New Roman"/>
        <w:noProof/>
        <w:sz w:val="20"/>
        <w:szCs w:val="20"/>
        <w:lang w:eastAsia="ru-RU"/>
      </w:rPr>
      <w:t>Тимирязева ул., д.9, Волгоград, 400002</w:t>
    </w:r>
  </w:p>
  <w:p w14:paraId="5E8FB299" w14:textId="7214EB3F" w:rsidR="008D0144" w:rsidRPr="00457E79" w:rsidRDefault="00457E79" w:rsidP="008D0144">
    <w:pPr>
      <w:tabs>
        <w:tab w:val="center" w:pos="4677"/>
        <w:tab w:val="right" w:pos="9355"/>
      </w:tabs>
      <w:spacing w:after="0" w:line="240" w:lineRule="auto"/>
      <w:jc w:val="center"/>
      <w:rPr>
        <w:rFonts w:ascii="Times New Roman" w:hAnsi="Times New Roman"/>
        <w:sz w:val="20"/>
        <w:szCs w:val="20"/>
      </w:rPr>
    </w:pPr>
    <w:r w:rsidRPr="008442F7">
      <w:rPr>
        <w:rFonts w:ascii="Times New Roman" w:eastAsiaTheme="minorEastAsia" w:hAnsi="Times New Roman" w:cs="Times New Roman"/>
        <w:noProof/>
        <w:sz w:val="20"/>
        <w:szCs w:val="20"/>
        <w:lang w:eastAsia="ru-RU"/>
      </w:rPr>
      <w:t>8</w:t>
    </w:r>
    <w:r>
      <w:rPr>
        <w:rFonts w:ascii="Times New Roman" w:eastAsiaTheme="minorEastAsia" w:hAnsi="Times New Roman" w:cs="Times New Roman"/>
        <w:noProof/>
        <w:sz w:val="20"/>
        <w:szCs w:val="20"/>
        <w:lang w:val="en-US" w:eastAsia="ru-RU"/>
      </w:rPr>
      <w:t> </w:t>
    </w:r>
    <w:r w:rsidRPr="008442F7">
      <w:rPr>
        <w:rFonts w:ascii="Times New Roman" w:eastAsiaTheme="minorEastAsia" w:hAnsi="Times New Roman" w:cs="Times New Roman"/>
        <w:noProof/>
        <w:sz w:val="20"/>
        <w:szCs w:val="20"/>
        <w:lang w:eastAsia="ru-RU"/>
      </w:rPr>
      <w:t>844</w:t>
    </w:r>
    <w:r>
      <w:rPr>
        <w:rFonts w:ascii="Times New Roman" w:eastAsiaTheme="minorEastAsia" w:hAnsi="Times New Roman" w:cs="Times New Roman"/>
        <w:noProof/>
        <w:sz w:val="20"/>
        <w:szCs w:val="20"/>
        <w:lang w:eastAsia="ru-RU"/>
      </w:rPr>
      <w:t> </w:t>
    </w:r>
    <w:r w:rsidRPr="008442F7">
      <w:rPr>
        <w:rFonts w:ascii="Times New Roman" w:eastAsiaTheme="minorEastAsia" w:hAnsi="Times New Roman" w:cs="Times New Roman"/>
        <w:noProof/>
        <w:sz w:val="20"/>
        <w:szCs w:val="20"/>
        <w:lang w:eastAsia="ru-RU"/>
      </w:rPr>
      <w:t>260 24 40 (2307)</w:t>
    </w:r>
    <w:r w:rsidR="008D0144" w:rsidRPr="00457E79">
      <w:rPr>
        <w:rFonts w:ascii="Times New Roman" w:hAnsi="Times New Roman"/>
        <w:sz w:val="20"/>
        <w:szCs w:val="20"/>
      </w:rPr>
      <w:t xml:space="preserve">, </w:t>
    </w:r>
    <w:r w:rsidRPr="00457E79">
      <w:rPr>
        <w:rFonts w:ascii="Times New Roman" w:eastAsiaTheme="minorEastAsia" w:hAnsi="Times New Roman" w:cs="Times New Roman"/>
        <w:noProof/>
        <w:sz w:val="20"/>
        <w:szCs w:val="20"/>
        <w:lang w:val="en-US" w:eastAsia="ru-RU"/>
      </w:rPr>
      <w:t>ekz</w:t>
    </w:r>
    <w:r w:rsidRPr="008442F7">
      <w:rPr>
        <w:rFonts w:ascii="Times New Roman" w:eastAsiaTheme="minorEastAsia" w:hAnsi="Times New Roman" w:cs="Times New Roman"/>
        <w:noProof/>
        <w:sz w:val="20"/>
        <w:szCs w:val="20"/>
        <w:lang w:eastAsia="ru-RU"/>
      </w:rPr>
      <w:t>_34@</w:t>
    </w:r>
    <w:r w:rsidRPr="00457E79">
      <w:rPr>
        <w:rFonts w:ascii="Times New Roman" w:eastAsiaTheme="minorEastAsia" w:hAnsi="Times New Roman" w:cs="Times New Roman"/>
        <w:noProof/>
        <w:sz w:val="20"/>
        <w:szCs w:val="20"/>
        <w:lang w:val="en-US" w:eastAsia="ru-RU"/>
      </w:rPr>
      <w:t>mail</w:t>
    </w:r>
    <w:r w:rsidRPr="008442F7">
      <w:rPr>
        <w:rFonts w:ascii="Times New Roman" w:eastAsiaTheme="minorEastAsia" w:hAnsi="Times New Roman" w:cs="Times New Roman"/>
        <w:noProof/>
        <w:sz w:val="20"/>
        <w:szCs w:val="20"/>
        <w:lang w:eastAsia="ru-RU"/>
      </w:rPr>
      <w:t>.</w:t>
    </w:r>
    <w:r w:rsidRPr="00457E79">
      <w:rPr>
        <w:rFonts w:ascii="Times New Roman" w:eastAsiaTheme="minorEastAsia" w:hAnsi="Times New Roman" w:cs="Times New Roman"/>
        <w:noProof/>
        <w:sz w:val="20"/>
        <w:szCs w:val="20"/>
        <w:lang w:val="en-US" w:eastAsia="ru-RU"/>
      </w:rPr>
      <w:t>ru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4CB77C" w14:textId="77777777" w:rsidR="00B14ACA" w:rsidRDefault="00B14ACA" w:rsidP="008D0144">
      <w:pPr>
        <w:spacing w:after="0" w:line="240" w:lineRule="auto"/>
      </w:pPr>
      <w:r>
        <w:separator/>
      </w:r>
    </w:p>
  </w:footnote>
  <w:footnote w:type="continuationSeparator" w:id="0">
    <w:p w14:paraId="0D692B6B" w14:textId="77777777" w:rsidR="00B14ACA" w:rsidRDefault="00B14ACA" w:rsidP="008D01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169BC"/>
    <w:multiLevelType w:val="multilevel"/>
    <w:tmpl w:val="21926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D9310E"/>
    <w:multiLevelType w:val="hybridMultilevel"/>
    <w:tmpl w:val="31063F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28EF0EFF"/>
    <w:multiLevelType w:val="multilevel"/>
    <w:tmpl w:val="151C3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395BB3"/>
    <w:multiLevelType w:val="multilevel"/>
    <w:tmpl w:val="4DAAD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8137B7"/>
    <w:multiLevelType w:val="multilevel"/>
    <w:tmpl w:val="66903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CD435F"/>
    <w:multiLevelType w:val="hybridMultilevel"/>
    <w:tmpl w:val="C1EC14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74E95B76"/>
    <w:multiLevelType w:val="hybridMultilevel"/>
    <w:tmpl w:val="083434EE"/>
    <w:lvl w:ilvl="0" w:tplc="04190001">
      <w:start w:val="1"/>
      <w:numFmt w:val="bullet"/>
      <w:lvlText w:val=""/>
      <w:lvlJc w:val="left"/>
      <w:pPr>
        <w:ind w:left="500" w:hanging="360"/>
      </w:pPr>
      <w:rPr>
        <w:rFonts w:ascii="Symbol" w:hAnsi="Symbol" w:hint="default"/>
      </w:rPr>
    </w:lvl>
    <w:lvl w:ilvl="1" w:tplc="04190003" w:tentative="1">
      <w:start w:val="1"/>
      <w:numFmt w:val="bullet"/>
      <w:lvlText w:val="o"/>
      <w:lvlJc w:val="left"/>
      <w:pPr>
        <w:ind w:left="1220" w:hanging="360"/>
      </w:pPr>
      <w:rPr>
        <w:rFonts w:ascii="Courier New" w:hAnsi="Courier New" w:cs="Courier New" w:hint="default"/>
      </w:rPr>
    </w:lvl>
    <w:lvl w:ilvl="2" w:tplc="04190005" w:tentative="1">
      <w:start w:val="1"/>
      <w:numFmt w:val="bullet"/>
      <w:lvlText w:val=""/>
      <w:lvlJc w:val="left"/>
      <w:pPr>
        <w:ind w:left="1940" w:hanging="360"/>
      </w:pPr>
      <w:rPr>
        <w:rFonts w:ascii="Wingdings" w:hAnsi="Wingdings" w:hint="default"/>
      </w:rPr>
    </w:lvl>
    <w:lvl w:ilvl="3" w:tplc="04190001" w:tentative="1">
      <w:start w:val="1"/>
      <w:numFmt w:val="bullet"/>
      <w:lvlText w:val=""/>
      <w:lvlJc w:val="left"/>
      <w:pPr>
        <w:ind w:left="2660" w:hanging="360"/>
      </w:pPr>
      <w:rPr>
        <w:rFonts w:ascii="Symbol" w:hAnsi="Symbol" w:hint="default"/>
      </w:rPr>
    </w:lvl>
    <w:lvl w:ilvl="4" w:tplc="04190003" w:tentative="1">
      <w:start w:val="1"/>
      <w:numFmt w:val="bullet"/>
      <w:lvlText w:val="o"/>
      <w:lvlJc w:val="left"/>
      <w:pPr>
        <w:ind w:left="3380" w:hanging="360"/>
      </w:pPr>
      <w:rPr>
        <w:rFonts w:ascii="Courier New" w:hAnsi="Courier New" w:cs="Courier New" w:hint="default"/>
      </w:rPr>
    </w:lvl>
    <w:lvl w:ilvl="5" w:tplc="04190005" w:tentative="1">
      <w:start w:val="1"/>
      <w:numFmt w:val="bullet"/>
      <w:lvlText w:val=""/>
      <w:lvlJc w:val="left"/>
      <w:pPr>
        <w:ind w:left="4100" w:hanging="360"/>
      </w:pPr>
      <w:rPr>
        <w:rFonts w:ascii="Wingdings" w:hAnsi="Wingdings" w:hint="default"/>
      </w:rPr>
    </w:lvl>
    <w:lvl w:ilvl="6" w:tplc="04190001" w:tentative="1">
      <w:start w:val="1"/>
      <w:numFmt w:val="bullet"/>
      <w:lvlText w:val=""/>
      <w:lvlJc w:val="left"/>
      <w:pPr>
        <w:ind w:left="4820" w:hanging="360"/>
      </w:pPr>
      <w:rPr>
        <w:rFonts w:ascii="Symbol" w:hAnsi="Symbol" w:hint="default"/>
      </w:rPr>
    </w:lvl>
    <w:lvl w:ilvl="7" w:tplc="04190003" w:tentative="1">
      <w:start w:val="1"/>
      <w:numFmt w:val="bullet"/>
      <w:lvlText w:val="o"/>
      <w:lvlJc w:val="left"/>
      <w:pPr>
        <w:ind w:left="5540" w:hanging="360"/>
      </w:pPr>
      <w:rPr>
        <w:rFonts w:ascii="Courier New" w:hAnsi="Courier New" w:cs="Courier New" w:hint="default"/>
      </w:rPr>
    </w:lvl>
    <w:lvl w:ilvl="8" w:tplc="04190005" w:tentative="1">
      <w:start w:val="1"/>
      <w:numFmt w:val="bullet"/>
      <w:lvlText w:val=""/>
      <w:lvlJc w:val="left"/>
      <w:pPr>
        <w:ind w:left="626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89B"/>
    <w:rsid w:val="00001D1D"/>
    <w:rsid w:val="000207ED"/>
    <w:rsid w:val="00022F02"/>
    <w:rsid w:val="000344BA"/>
    <w:rsid w:val="00050754"/>
    <w:rsid w:val="00057DF2"/>
    <w:rsid w:val="00077EAA"/>
    <w:rsid w:val="00082AB7"/>
    <w:rsid w:val="000955C1"/>
    <w:rsid w:val="000A7846"/>
    <w:rsid w:val="000B489B"/>
    <w:rsid w:val="0010648F"/>
    <w:rsid w:val="001234D1"/>
    <w:rsid w:val="001A2D4F"/>
    <w:rsid w:val="001D0E2A"/>
    <w:rsid w:val="001E0B01"/>
    <w:rsid w:val="001E6A76"/>
    <w:rsid w:val="00222932"/>
    <w:rsid w:val="0023221B"/>
    <w:rsid w:val="00234AB0"/>
    <w:rsid w:val="0028713B"/>
    <w:rsid w:val="00297FAF"/>
    <w:rsid w:val="002A6429"/>
    <w:rsid w:val="002B0BA6"/>
    <w:rsid w:val="002D0B9C"/>
    <w:rsid w:val="002D6DC1"/>
    <w:rsid w:val="002F7996"/>
    <w:rsid w:val="00302D41"/>
    <w:rsid w:val="00311A59"/>
    <w:rsid w:val="00347BF5"/>
    <w:rsid w:val="00347CD4"/>
    <w:rsid w:val="003647F5"/>
    <w:rsid w:val="00381F9E"/>
    <w:rsid w:val="003917EF"/>
    <w:rsid w:val="00396AAA"/>
    <w:rsid w:val="003A17EB"/>
    <w:rsid w:val="003A3749"/>
    <w:rsid w:val="003B4DBD"/>
    <w:rsid w:val="003E56CC"/>
    <w:rsid w:val="003F56B9"/>
    <w:rsid w:val="003F65E6"/>
    <w:rsid w:val="004115B5"/>
    <w:rsid w:val="004176E9"/>
    <w:rsid w:val="00426DB4"/>
    <w:rsid w:val="00443297"/>
    <w:rsid w:val="00457E79"/>
    <w:rsid w:val="00463809"/>
    <w:rsid w:val="00466945"/>
    <w:rsid w:val="00485602"/>
    <w:rsid w:val="0048658D"/>
    <w:rsid w:val="00490275"/>
    <w:rsid w:val="00490B4C"/>
    <w:rsid w:val="00495012"/>
    <w:rsid w:val="004C727D"/>
    <w:rsid w:val="004E08BB"/>
    <w:rsid w:val="00555868"/>
    <w:rsid w:val="00555FE7"/>
    <w:rsid w:val="00557E4E"/>
    <w:rsid w:val="00585895"/>
    <w:rsid w:val="00585DE8"/>
    <w:rsid w:val="005C0FD9"/>
    <w:rsid w:val="005C3BC9"/>
    <w:rsid w:val="005C4F90"/>
    <w:rsid w:val="005D0E39"/>
    <w:rsid w:val="005D2E58"/>
    <w:rsid w:val="005F1521"/>
    <w:rsid w:val="00607BBE"/>
    <w:rsid w:val="00610BE1"/>
    <w:rsid w:val="00617653"/>
    <w:rsid w:val="00642B89"/>
    <w:rsid w:val="00662AE6"/>
    <w:rsid w:val="00694E7B"/>
    <w:rsid w:val="006C69A7"/>
    <w:rsid w:val="006D6201"/>
    <w:rsid w:val="006E6679"/>
    <w:rsid w:val="006F6DB6"/>
    <w:rsid w:val="0073554E"/>
    <w:rsid w:val="00735A10"/>
    <w:rsid w:val="00752077"/>
    <w:rsid w:val="0078136B"/>
    <w:rsid w:val="00781E97"/>
    <w:rsid w:val="007A2ACF"/>
    <w:rsid w:val="007A2DDC"/>
    <w:rsid w:val="007B5673"/>
    <w:rsid w:val="007C5022"/>
    <w:rsid w:val="007E39D5"/>
    <w:rsid w:val="00807E7D"/>
    <w:rsid w:val="008442F7"/>
    <w:rsid w:val="0086604C"/>
    <w:rsid w:val="008D0144"/>
    <w:rsid w:val="008D49DC"/>
    <w:rsid w:val="008D7DE5"/>
    <w:rsid w:val="008E0F09"/>
    <w:rsid w:val="008E60E7"/>
    <w:rsid w:val="008F5E79"/>
    <w:rsid w:val="009137B8"/>
    <w:rsid w:val="00913998"/>
    <w:rsid w:val="009202AB"/>
    <w:rsid w:val="00920433"/>
    <w:rsid w:val="009234F2"/>
    <w:rsid w:val="009347BB"/>
    <w:rsid w:val="00942803"/>
    <w:rsid w:val="00946FEF"/>
    <w:rsid w:val="00961E03"/>
    <w:rsid w:val="00975F0A"/>
    <w:rsid w:val="00A0651F"/>
    <w:rsid w:val="00A11674"/>
    <w:rsid w:val="00A171EC"/>
    <w:rsid w:val="00A34BBA"/>
    <w:rsid w:val="00A536F6"/>
    <w:rsid w:val="00A54374"/>
    <w:rsid w:val="00A63872"/>
    <w:rsid w:val="00A648FB"/>
    <w:rsid w:val="00A65245"/>
    <w:rsid w:val="00A759E7"/>
    <w:rsid w:val="00A851F7"/>
    <w:rsid w:val="00A8744C"/>
    <w:rsid w:val="00AA3DFD"/>
    <w:rsid w:val="00AB10EB"/>
    <w:rsid w:val="00AB7DCF"/>
    <w:rsid w:val="00AC1432"/>
    <w:rsid w:val="00AD6847"/>
    <w:rsid w:val="00AE4D33"/>
    <w:rsid w:val="00B14ACA"/>
    <w:rsid w:val="00B42C06"/>
    <w:rsid w:val="00B54257"/>
    <w:rsid w:val="00B65276"/>
    <w:rsid w:val="00BB4DCD"/>
    <w:rsid w:val="00BE70A5"/>
    <w:rsid w:val="00BF1073"/>
    <w:rsid w:val="00BF1E21"/>
    <w:rsid w:val="00C22592"/>
    <w:rsid w:val="00C442C7"/>
    <w:rsid w:val="00C442CB"/>
    <w:rsid w:val="00CB021A"/>
    <w:rsid w:val="00CB0C9A"/>
    <w:rsid w:val="00CB76FE"/>
    <w:rsid w:val="00CC7787"/>
    <w:rsid w:val="00D010BF"/>
    <w:rsid w:val="00D06E21"/>
    <w:rsid w:val="00D37863"/>
    <w:rsid w:val="00D50254"/>
    <w:rsid w:val="00D53A30"/>
    <w:rsid w:val="00D61167"/>
    <w:rsid w:val="00D80F5C"/>
    <w:rsid w:val="00D81463"/>
    <w:rsid w:val="00D823D6"/>
    <w:rsid w:val="00D8456E"/>
    <w:rsid w:val="00D92F93"/>
    <w:rsid w:val="00DF1918"/>
    <w:rsid w:val="00DF57E6"/>
    <w:rsid w:val="00E0657E"/>
    <w:rsid w:val="00E115F5"/>
    <w:rsid w:val="00E2078E"/>
    <w:rsid w:val="00E25F46"/>
    <w:rsid w:val="00E5712C"/>
    <w:rsid w:val="00E61C45"/>
    <w:rsid w:val="00E95DED"/>
    <w:rsid w:val="00EA09D8"/>
    <w:rsid w:val="00EC3911"/>
    <w:rsid w:val="00ED1E9C"/>
    <w:rsid w:val="00ED6BB4"/>
    <w:rsid w:val="00EE3C26"/>
    <w:rsid w:val="00EF6E9E"/>
    <w:rsid w:val="00F00814"/>
    <w:rsid w:val="00F1595F"/>
    <w:rsid w:val="00F569B5"/>
    <w:rsid w:val="00F657D9"/>
    <w:rsid w:val="00FA6CAB"/>
    <w:rsid w:val="00FC04EC"/>
    <w:rsid w:val="00FC60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B7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432"/>
  </w:style>
  <w:style w:type="paragraph" w:styleId="1">
    <w:name w:val="heading 1"/>
    <w:basedOn w:val="a"/>
    <w:link w:val="10"/>
    <w:uiPriority w:val="9"/>
    <w:qFormat/>
    <w:rsid w:val="00694E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it_List1,Абзац списка литеральный,Абзац списка2,Абзац списка21"/>
    <w:basedOn w:val="a"/>
    <w:uiPriority w:val="34"/>
    <w:qFormat/>
    <w:rsid w:val="00AC1432"/>
    <w:pPr>
      <w:ind w:left="720"/>
      <w:contextualSpacing/>
    </w:pPr>
  </w:style>
  <w:style w:type="character" w:styleId="a4">
    <w:name w:val="annotation reference"/>
    <w:basedOn w:val="a0"/>
    <w:uiPriority w:val="99"/>
    <w:semiHidden/>
    <w:unhideWhenUsed/>
    <w:rsid w:val="005F1521"/>
    <w:rPr>
      <w:sz w:val="16"/>
      <w:szCs w:val="16"/>
    </w:rPr>
  </w:style>
  <w:style w:type="paragraph" w:styleId="a5">
    <w:name w:val="annotation text"/>
    <w:basedOn w:val="a"/>
    <w:link w:val="a6"/>
    <w:uiPriority w:val="99"/>
    <w:semiHidden/>
    <w:unhideWhenUsed/>
    <w:rsid w:val="005F1521"/>
    <w:pPr>
      <w:spacing w:line="240" w:lineRule="auto"/>
    </w:pPr>
    <w:rPr>
      <w:sz w:val="20"/>
      <w:szCs w:val="20"/>
    </w:rPr>
  </w:style>
  <w:style w:type="character" w:customStyle="1" w:styleId="a6">
    <w:name w:val="Текст примечания Знак"/>
    <w:basedOn w:val="a0"/>
    <w:link w:val="a5"/>
    <w:uiPriority w:val="99"/>
    <w:semiHidden/>
    <w:rsid w:val="005F1521"/>
    <w:rPr>
      <w:sz w:val="20"/>
      <w:szCs w:val="20"/>
    </w:rPr>
  </w:style>
  <w:style w:type="paragraph" w:styleId="a7">
    <w:name w:val="annotation subject"/>
    <w:basedOn w:val="a5"/>
    <w:next w:val="a5"/>
    <w:link w:val="a8"/>
    <w:uiPriority w:val="99"/>
    <w:semiHidden/>
    <w:unhideWhenUsed/>
    <w:rsid w:val="005F1521"/>
    <w:rPr>
      <w:b/>
      <w:bCs/>
    </w:rPr>
  </w:style>
  <w:style w:type="character" w:customStyle="1" w:styleId="a8">
    <w:name w:val="Тема примечания Знак"/>
    <w:basedOn w:val="a6"/>
    <w:link w:val="a7"/>
    <w:uiPriority w:val="99"/>
    <w:semiHidden/>
    <w:rsid w:val="005F1521"/>
    <w:rPr>
      <w:b/>
      <w:bCs/>
      <w:sz w:val="20"/>
      <w:szCs w:val="20"/>
    </w:rPr>
  </w:style>
  <w:style w:type="paragraph" w:styleId="a9">
    <w:name w:val="Balloon Text"/>
    <w:basedOn w:val="a"/>
    <w:link w:val="aa"/>
    <w:uiPriority w:val="99"/>
    <w:semiHidden/>
    <w:unhideWhenUsed/>
    <w:rsid w:val="005F152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F1521"/>
    <w:rPr>
      <w:rFonts w:ascii="Segoe UI" w:hAnsi="Segoe UI" w:cs="Segoe UI"/>
      <w:sz w:val="18"/>
      <w:szCs w:val="18"/>
    </w:rPr>
  </w:style>
  <w:style w:type="character" w:styleId="ab">
    <w:name w:val="Hyperlink"/>
    <w:basedOn w:val="a0"/>
    <w:uiPriority w:val="99"/>
    <w:unhideWhenUsed/>
    <w:rsid w:val="00807E7D"/>
    <w:rPr>
      <w:color w:val="0563C1" w:themeColor="hyperlink"/>
      <w:u w:val="single"/>
    </w:rPr>
  </w:style>
  <w:style w:type="character" w:styleId="ac">
    <w:name w:val="FollowedHyperlink"/>
    <w:basedOn w:val="a0"/>
    <w:uiPriority w:val="99"/>
    <w:semiHidden/>
    <w:unhideWhenUsed/>
    <w:rsid w:val="00807E7D"/>
    <w:rPr>
      <w:color w:val="954F72" w:themeColor="followedHyperlink"/>
      <w:u w:val="single"/>
    </w:rPr>
  </w:style>
  <w:style w:type="paragraph" w:styleId="ad">
    <w:name w:val="header"/>
    <w:basedOn w:val="a"/>
    <w:link w:val="ae"/>
    <w:uiPriority w:val="99"/>
    <w:unhideWhenUsed/>
    <w:rsid w:val="008D014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D0144"/>
  </w:style>
  <w:style w:type="paragraph" w:styleId="af">
    <w:name w:val="footer"/>
    <w:basedOn w:val="a"/>
    <w:link w:val="af0"/>
    <w:uiPriority w:val="99"/>
    <w:unhideWhenUsed/>
    <w:rsid w:val="008D014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D0144"/>
  </w:style>
  <w:style w:type="paragraph" w:styleId="af1">
    <w:name w:val="Normal (Web)"/>
    <w:basedOn w:val="a"/>
    <w:link w:val="af2"/>
    <w:uiPriority w:val="99"/>
    <w:unhideWhenUsed/>
    <w:rsid w:val="00457E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Strong"/>
    <w:basedOn w:val="a0"/>
    <w:uiPriority w:val="22"/>
    <w:qFormat/>
    <w:rsid w:val="00457E79"/>
    <w:rPr>
      <w:b/>
      <w:bCs/>
    </w:rPr>
  </w:style>
  <w:style w:type="paragraph" w:styleId="af4">
    <w:name w:val="Body Text"/>
    <w:basedOn w:val="a"/>
    <w:link w:val="af5"/>
    <w:rsid w:val="00457E79"/>
    <w:pPr>
      <w:spacing w:after="120" w:line="240" w:lineRule="auto"/>
      <w:ind w:firstLine="709"/>
      <w:jc w:val="both"/>
    </w:pPr>
    <w:rPr>
      <w:rFonts w:ascii="Arial" w:eastAsia="Calibri" w:hAnsi="Arial" w:cs="Arial"/>
      <w:kern w:val="1"/>
      <w:sz w:val="24"/>
      <w:szCs w:val="24"/>
      <w:lang w:eastAsia="ar-SA"/>
    </w:rPr>
  </w:style>
  <w:style w:type="character" w:customStyle="1" w:styleId="af5">
    <w:name w:val="Основной текст Знак"/>
    <w:basedOn w:val="a0"/>
    <w:link w:val="af4"/>
    <w:rsid w:val="00457E79"/>
    <w:rPr>
      <w:rFonts w:ascii="Arial" w:eastAsia="Calibri" w:hAnsi="Arial" w:cs="Arial"/>
      <w:kern w:val="1"/>
      <w:sz w:val="24"/>
      <w:szCs w:val="24"/>
      <w:lang w:eastAsia="ar-SA"/>
    </w:rPr>
  </w:style>
  <w:style w:type="character" w:customStyle="1" w:styleId="10">
    <w:name w:val="Заголовок 1 Знак"/>
    <w:basedOn w:val="a0"/>
    <w:link w:val="1"/>
    <w:uiPriority w:val="9"/>
    <w:rsid w:val="00694E7B"/>
    <w:rPr>
      <w:rFonts w:ascii="Times New Roman" w:eastAsia="Times New Roman" w:hAnsi="Times New Roman" w:cs="Times New Roman"/>
      <w:b/>
      <w:bCs/>
      <w:kern w:val="36"/>
      <w:sz w:val="48"/>
      <w:szCs w:val="48"/>
      <w:lang w:eastAsia="ru-RU"/>
    </w:rPr>
  </w:style>
  <w:style w:type="character" w:customStyle="1" w:styleId="af2">
    <w:name w:val="Обычный (веб) Знак"/>
    <w:basedOn w:val="a0"/>
    <w:link w:val="af1"/>
    <w:uiPriority w:val="99"/>
    <w:rsid w:val="003A3749"/>
    <w:rPr>
      <w:rFonts w:ascii="Times New Roman" w:eastAsia="Times New Roman" w:hAnsi="Times New Roman" w:cs="Times New Roman"/>
      <w:sz w:val="24"/>
      <w:szCs w:val="24"/>
      <w:lang w:eastAsia="ru-RU"/>
    </w:rPr>
  </w:style>
  <w:style w:type="paragraph" w:customStyle="1" w:styleId="articledecorationfirst">
    <w:name w:val="article_decoration_first"/>
    <w:basedOn w:val="a"/>
    <w:rsid w:val="00A8744C"/>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ConsPlusNormal">
    <w:name w:val="ConsPlusNormal"/>
    <w:rsid w:val="00A8744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432"/>
  </w:style>
  <w:style w:type="paragraph" w:styleId="1">
    <w:name w:val="heading 1"/>
    <w:basedOn w:val="a"/>
    <w:link w:val="10"/>
    <w:uiPriority w:val="9"/>
    <w:qFormat/>
    <w:rsid w:val="00694E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it_List1,Абзац списка литеральный,Абзац списка2,Абзац списка21"/>
    <w:basedOn w:val="a"/>
    <w:uiPriority w:val="34"/>
    <w:qFormat/>
    <w:rsid w:val="00AC1432"/>
    <w:pPr>
      <w:ind w:left="720"/>
      <w:contextualSpacing/>
    </w:pPr>
  </w:style>
  <w:style w:type="character" w:styleId="a4">
    <w:name w:val="annotation reference"/>
    <w:basedOn w:val="a0"/>
    <w:uiPriority w:val="99"/>
    <w:semiHidden/>
    <w:unhideWhenUsed/>
    <w:rsid w:val="005F1521"/>
    <w:rPr>
      <w:sz w:val="16"/>
      <w:szCs w:val="16"/>
    </w:rPr>
  </w:style>
  <w:style w:type="paragraph" w:styleId="a5">
    <w:name w:val="annotation text"/>
    <w:basedOn w:val="a"/>
    <w:link w:val="a6"/>
    <w:uiPriority w:val="99"/>
    <w:semiHidden/>
    <w:unhideWhenUsed/>
    <w:rsid w:val="005F1521"/>
    <w:pPr>
      <w:spacing w:line="240" w:lineRule="auto"/>
    </w:pPr>
    <w:rPr>
      <w:sz w:val="20"/>
      <w:szCs w:val="20"/>
    </w:rPr>
  </w:style>
  <w:style w:type="character" w:customStyle="1" w:styleId="a6">
    <w:name w:val="Текст примечания Знак"/>
    <w:basedOn w:val="a0"/>
    <w:link w:val="a5"/>
    <w:uiPriority w:val="99"/>
    <w:semiHidden/>
    <w:rsid w:val="005F1521"/>
    <w:rPr>
      <w:sz w:val="20"/>
      <w:szCs w:val="20"/>
    </w:rPr>
  </w:style>
  <w:style w:type="paragraph" w:styleId="a7">
    <w:name w:val="annotation subject"/>
    <w:basedOn w:val="a5"/>
    <w:next w:val="a5"/>
    <w:link w:val="a8"/>
    <w:uiPriority w:val="99"/>
    <w:semiHidden/>
    <w:unhideWhenUsed/>
    <w:rsid w:val="005F1521"/>
    <w:rPr>
      <w:b/>
      <w:bCs/>
    </w:rPr>
  </w:style>
  <w:style w:type="character" w:customStyle="1" w:styleId="a8">
    <w:name w:val="Тема примечания Знак"/>
    <w:basedOn w:val="a6"/>
    <w:link w:val="a7"/>
    <w:uiPriority w:val="99"/>
    <w:semiHidden/>
    <w:rsid w:val="005F1521"/>
    <w:rPr>
      <w:b/>
      <w:bCs/>
      <w:sz w:val="20"/>
      <w:szCs w:val="20"/>
    </w:rPr>
  </w:style>
  <w:style w:type="paragraph" w:styleId="a9">
    <w:name w:val="Balloon Text"/>
    <w:basedOn w:val="a"/>
    <w:link w:val="aa"/>
    <w:uiPriority w:val="99"/>
    <w:semiHidden/>
    <w:unhideWhenUsed/>
    <w:rsid w:val="005F152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F1521"/>
    <w:rPr>
      <w:rFonts w:ascii="Segoe UI" w:hAnsi="Segoe UI" w:cs="Segoe UI"/>
      <w:sz w:val="18"/>
      <w:szCs w:val="18"/>
    </w:rPr>
  </w:style>
  <w:style w:type="character" w:styleId="ab">
    <w:name w:val="Hyperlink"/>
    <w:basedOn w:val="a0"/>
    <w:uiPriority w:val="99"/>
    <w:unhideWhenUsed/>
    <w:rsid w:val="00807E7D"/>
    <w:rPr>
      <w:color w:val="0563C1" w:themeColor="hyperlink"/>
      <w:u w:val="single"/>
    </w:rPr>
  </w:style>
  <w:style w:type="character" w:styleId="ac">
    <w:name w:val="FollowedHyperlink"/>
    <w:basedOn w:val="a0"/>
    <w:uiPriority w:val="99"/>
    <w:semiHidden/>
    <w:unhideWhenUsed/>
    <w:rsid w:val="00807E7D"/>
    <w:rPr>
      <w:color w:val="954F72" w:themeColor="followedHyperlink"/>
      <w:u w:val="single"/>
    </w:rPr>
  </w:style>
  <w:style w:type="paragraph" w:styleId="ad">
    <w:name w:val="header"/>
    <w:basedOn w:val="a"/>
    <w:link w:val="ae"/>
    <w:uiPriority w:val="99"/>
    <w:unhideWhenUsed/>
    <w:rsid w:val="008D014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D0144"/>
  </w:style>
  <w:style w:type="paragraph" w:styleId="af">
    <w:name w:val="footer"/>
    <w:basedOn w:val="a"/>
    <w:link w:val="af0"/>
    <w:uiPriority w:val="99"/>
    <w:unhideWhenUsed/>
    <w:rsid w:val="008D014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D0144"/>
  </w:style>
  <w:style w:type="paragraph" w:styleId="af1">
    <w:name w:val="Normal (Web)"/>
    <w:basedOn w:val="a"/>
    <w:link w:val="af2"/>
    <w:uiPriority w:val="99"/>
    <w:unhideWhenUsed/>
    <w:rsid w:val="00457E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Strong"/>
    <w:basedOn w:val="a0"/>
    <w:uiPriority w:val="22"/>
    <w:qFormat/>
    <w:rsid w:val="00457E79"/>
    <w:rPr>
      <w:b/>
      <w:bCs/>
    </w:rPr>
  </w:style>
  <w:style w:type="paragraph" w:styleId="af4">
    <w:name w:val="Body Text"/>
    <w:basedOn w:val="a"/>
    <w:link w:val="af5"/>
    <w:rsid w:val="00457E79"/>
    <w:pPr>
      <w:spacing w:after="120" w:line="240" w:lineRule="auto"/>
      <w:ind w:firstLine="709"/>
      <w:jc w:val="both"/>
    </w:pPr>
    <w:rPr>
      <w:rFonts w:ascii="Arial" w:eastAsia="Calibri" w:hAnsi="Arial" w:cs="Arial"/>
      <w:kern w:val="1"/>
      <w:sz w:val="24"/>
      <w:szCs w:val="24"/>
      <w:lang w:eastAsia="ar-SA"/>
    </w:rPr>
  </w:style>
  <w:style w:type="character" w:customStyle="1" w:styleId="af5">
    <w:name w:val="Основной текст Знак"/>
    <w:basedOn w:val="a0"/>
    <w:link w:val="af4"/>
    <w:rsid w:val="00457E79"/>
    <w:rPr>
      <w:rFonts w:ascii="Arial" w:eastAsia="Calibri" w:hAnsi="Arial" w:cs="Arial"/>
      <w:kern w:val="1"/>
      <w:sz w:val="24"/>
      <w:szCs w:val="24"/>
      <w:lang w:eastAsia="ar-SA"/>
    </w:rPr>
  </w:style>
  <w:style w:type="character" w:customStyle="1" w:styleId="10">
    <w:name w:val="Заголовок 1 Знак"/>
    <w:basedOn w:val="a0"/>
    <w:link w:val="1"/>
    <w:uiPriority w:val="9"/>
    <w:rsid w:val="00694E7B"/>
    <w:rPr>
      <w:rFonts w:ascii="Times New Roman" w:eastAsia="Times New Roman" w:hAnsi="Times New Roman" w:cs="Times New Roman"/>
      <w:b/>
      <w:bCs/>
      <w:kern w:val="36"/>
      <w:sz w:val="48"/>
      <w:szCs w:val="48"/>
      <w:lang w:eastAsia="ru-RU"/>
    </w:rPr>
  </w:style>
  <w:style w:type="character" w:customStyle="1" w:styleId="af2">
    <w:name w:val="Обычный (веб) Знак"/>
    <w:basedOn w:val="a0"/>
    <w:link w:val="af1"/>
    <w:uiPriority w:val="99"/>
    <w:rsid w:val="003A3749"/>
    <w:rPr>
      <w:rFonts w:ascii="Times New Roman" w:eastAsia="Times New Roman" w:hAnsi="Times New Roman" w:cs="Times New Roman"/>
      <w:sz w:val="24"/>
      <w:szCs w:val="24"/>
      <w:lang w:eastAsia="ru-RU"/>
    </w:rPr>
  </w:style>
  <w:style w:type="paragraph" w:customStyle="1" w:styleId="articledecorationfirst">
    <w:name w:val="article_decoration_first"/>
    <w:basedOn w:val="a"/>
    <w:rsid w:val="00A8744C"/>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ConsPlusNormal">
    <w:name w:val="ConsPlusNormal"/>
    <w:rsid w:val="00A8744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38316">
      <w:bodyDiv w:val="1"/>
      <w:marLeft w:val="0"/>
      <w:marRight w:val="0"/>
      <w:marTop w:val="0"/>
      <w:marBottom w:val="0"/>
      <w:divBdr>
        <w:top w:val="none" w:sz="0" w:space="0" w:color="auto"/>
        <w:left w:val="none" w:sz="0" w:space="0" w:color="auto"/>
        <w:bottom w:val="none" w:sz="0" w:space="0" w:color="auto"/>
        <w:right w:val="none" w:sz="0" w:space="0" w:color="auto"/>
      </w:divBdr>
    </w:div>
    <w:div w:id="710227380">
      <w:bodyDiv w:val="1"/>
      <w:marLeft w:val="0"/>
      <w:marRight w:val="0"/>
      <w:marTop w:val="0"/>
      <w:marBottom w:val="0"/>
      <w:divBdr>
        <w:top w:val="none" w:sz="0" w:space="0" w:color="auto"/>
        <w:left w:val="none" w:sz="0" w:space="0" w:color="auto"/>
        <w:bottom w:val="none" w:sz="0" w:space="0" w:color="auto"/>
        <w:right w:val="none" w:sz="0" w:space="0" w:color="auto"/>
      </w:divBdr>
    </w:div>
    <w:div w:id="1395546847">
      <w:bodyDiv w:val="1"/>
      <w:marLeft w:val="0"/>
      <w:marRight w:val="0"/>
      <w:marTop w:val="0"/>
      <w:marBottom w:val="0"/>
      <w:divBdr>
        <w:top w:val="none" w:sz="0" w:space="0" w:color="auto"/>
        <w:left w:val="none" w:sz="0" w:space="0" w:color="auto"/>
        <w:bottom w:val="none" w:sz="0" w:space="0" w:color="auto"/>
        <w:right w:val="none" w:sz="0" w:space="0" w:color="auto"/>
      </w:divBdr>
    </w:div>
    <w:div w:id="1504128818">
      <w:bodyDiv w:val="1"/>
      <w:marLeft w:val="0"/>
      <w:marRight w:val="0"/>
      <w:marTop w:val="0"/>
      <w:marBottom w:val="0"/>
      <w:divBdr>
        <w:top w:val="none" w:sz="0" w:space="0" w:color="auto"/>
        <w:left w:val="none" w:sz="0" w:space="0" w:color="auto"/>
        <w:bottom w:val="none" w:sz="0" w:space="0" w:color="auto"/>
        <w:right w:val="none" w:sz="0" w:space="0" w:color="auto"/>
      </w:divBdr>
    </w:div>
    <w:div w:id="174588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me/fkp34vlg" TargetMode="External"/><Relationship Id="rId5" Type="http://schemas.openxmlformats.org/officeDocument/2006/relationships/webSettings" Target="webSettings.xml"/><Relationship Id="rId10" Type="http://schemas.openxmlformats.org/officeDocument/2006/relationships/hyperlink" Target="https://ok.ru/group/68850591924271" TargetMode="External"/><Relationship Id="rId4" Type="http://schemas.openxmlformats.org/officeDocument/2006/relationships/settings" Target="settings.xml"/><Relationship Id="rId9" Type="http://schemas.openxmlformats.org/officeDocument/2006/relationships/hyperlink" Target="https://vk.com/34kadastr"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2275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Васильцов Никита Евгеньевич</dc:creator>
  <cp:lastModifiedBy>Дорофеев Алексей Николаевич</cp:lastModifiedBy>
  <cp:revision>3</cp:revision>
  <cp:lastPrinted>2022-04-01T11:16:00Z</cp:lastPrinted>
  <dcterms:created xsi:type="dcterms:W3CDTF">2022-05-12T05:36:00Z</dcterms:created>
  <dcterms:modified xsi:type="dcterms:W3CDTF">2022-05-12T05:38:00Z</dcterms:modified>
</cp:coreProperties>
</file>